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附件1</w:t>
      </w:r>
    </w:p>
    <w:p>
      <w:pPr>
        <w:jc w:val="center"/>
        <w:rPr>
          <w:rFonts w:ascii="Times New Roman" w:hAnsi="Times New Roman" w:eastAsia="黑体" w:cs="Times New Roman"/>
          <w:sz w:val="10"/>
          <w:szCs w:val="10"/>
        </w:rPr>
      </w:pPr>
    </w:p>
    <w:p>
      <w:pPr>
        <w:jc w:val="center"/>
        <w:rPr>
          <w:rFonts w:ascii="Times New Roman" w:hAnsi="Times New Roman" w:eastAsia="方正小标宋简体" w:cs="Times New Roman"/>
          <w:sz w:val="36"/>
          <w:szCs w:val="36"/>
        </w:rPr>
      </w:pPr>
      <w:r>
        <w:rPr>
          <w:rFonts w:ascii="Times New Roman" w:hAnsi="Times New Roman" w:eastAsia="方正小标宋简体" w:cs="Times New Roman"/>
          <w:sz w:val="36"/>
          <w:szCs w:val="36"/>
        </w:rPr>
        <w:t>20</w:t>
      </w:r>
      <w:r>
        <w:rPr>
          <w:rFonts w:hint="eastAsia" w:ascii="Times New Roman" w:hAnsi="Times New Roman" w:eastAsia="方正小标宋简体" w:cs="Times New Roman"/>
          <w:sz w:val="36"/>
          <w:szCs w:val="36"/>
          <w:lang w:val="en-US" w:eastAsia="zh-CN"/>
        </w:rPr>
        <w:t>20</w:t>
      </w:r>
      <w:bookmarkStart w:id="0" w:name="_GoBack"/>
      <w:bookmarkEnd w:id="0"/>
      <w:r>
        <w:rPr>
          <w:rFonts w:ascii="Times New Roman" w:hAnsi="Times New Roman" w:eastAsia="方正小标宋简体" w:cs="Times New Roman"/>
          <w:sz w:val="36"/>
          <w:szCs w:val="36"/>
        </w:rPr>
        <w:t>年</w:t>
      </w:r>
      <w:r>
        <w:rPr>
          <w:rFonts w:hint="eastAsia" w:ascii="Times New Roman" w:hAnsi="Times New Roman" w:eastAsia="方正小标宋简体" w:cs="Times New Roman"/>
          <w:sz w:val="36"/>
          <w:szCs w:val="36"/>
        </w:rPr>
        <w:t>聊城市</w:t>
      </w:r>
      <w:r>
        <w:rPr>
          <w:rFonts w:ascii="Times New Roman" w:hAnsi="Times New Roman" w:eastAsia="方正小标宋简体" w:cs="Times New Roman"/>
          <w:sz w:val="36"/>
          <w:szCs w:val="36"/>
        </w:rPr>
        <w:t>两化融合</w:t>
      </w:r>
      <w:r>
        <w:rPr>
          <w:rFonts w:hint="eastAsia" w:ascii="Times New Roman" w:hAnsi="Times New Roman" w:eastAsia="方正小标宋简体" w:cs="Times New Roman"/>
          <w:sz w:val="36"/>
          <w:szCs w:val="36"/>
        </w:rPr>
        <w:t>示范</w:t>
      </w:r>
      <w:r>
        <w:rPr>
          <w:rFonts w:ascii="Times New Roman" w:hAnsi="Times New Roman" w:eastAsia="方正小标宋简体" w:cs="Times New Roman"/>
          <w:sz w:val="36"/>
          <w:szCs w:val="36"/>
        </w:rPr>
        <w:t>企业推荐</w:t>
      </w:r>
      <w:r>
        <w:rPr>
          <w:rFonts w:hint="eastAsia" w:ascii="Times New Roman" w:hAnsi="Times New Roman" w:eastAsia="方正小标宋简体" w:cs="Times New Roman"/>
          <w:sz w:val="36"/>
          <w:szCs w:val="36"/>
        </w:rPr>
        <w:t>汇总</w:t>
      </w:r>
      <w:r>
        <w:rPr>
          <w:rFonts w:ascii="Times New Roman" w:hAnsi="Times New Roman" w:eastAsia="方正小标宋简体" w:cs="Times New Roman"/>
          <w:sz w:val="36"/>
          <w:szCs w:val="36"/>
        </w:rPr>
        <w:t>表</w:t>
      </w:r>
    </w:p>
    <w:p>
      <w:pPr>
        <w:jc w:val="left"/>
        <w:rPr>
          <w:rFonts w:ascii="Times New Roman" w:hAnsi="Times New Roman" w:eastAsia="仿宋_GB2312" w:cs="Times New Roman"/>
          <w:sz w:val="10"/>
          <w:szCs w:val="10"/>
        </w:rPr>
      </w:pPr>
    </w:p>
    <w:p>
      <w:pPr>
        <w:widowControl/>
        <w:spacing w:line="300" w:lineRule="atLeas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县（市、区）</w:t>
      </w:r>
      <w:r>
        <w:rPr>
          <w:rFonts w:ascii="Times New Roman" w:hAnsi="Times New Roman" w:eastAsia="仿宋_GB2312" w:cs="Times New Roman"/>
          <w:sz w:val="32"/>
          <w:szCs w:val="32"/>
        </w:rPr>
        <w:t>（盖章）：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           </w:t>
      </w:r>
      <w:r>
        <w:rPr>
          <w:rFonts w:ascii="Times New Roman" w:hAnsi="Times New Roman" w:eastAsia="仿宋_GB2312" w:cs="Times New Roman"/>
          <w:sz w:val="32"/>
        </w:rPr>
        <w:t>联系人：</w:t>
      </w:r>
      <w:r>
        <w:rPr>
          <w:rFonts w:hint="eastAsia" w:ascii="Times New Roman" w:hAnsi="Times New Roman" w:eastAsia="仿宋_GB2312" w:cs="Times New Roman"/>
          <w:sz w:val="32"/>
        </w:rPr>
        <w:t xml:space="preserve">        </w:t>
      </w:r>
      <w:r>
        <w:rPr>
          <w:rFonts w:ascii="Times New Roman" w:hAnsi="Times New Roman" w:eastAsia="仿宋_GB2312" w:cs="Times New Roman"/>
          <w:sz w:val="32"/>
        </w:rPr>
        <w:t xml:space="preserve">   </w:t>
      </w:r>
      <w:r>
        <w:rPr>
          <w:rFonts w:hint="eastAsia" w:ascii="Times New Roman" w:hAnsi="Times New Roman" w:eastAsia="仿宋_GB2312" w:cs="Times New Roman"/>
          <w:sz w:val="32"/>
        </w:rPr>
        <w:t xml:space="preserve">  电话</w:t>
      </w:r>
      <w:r>
        <w:rPr>
          <w:rFonts w:ascii="Times New Roman" w:hAnsi="Times New Roman" w:eastAsia="仿宋_GB2312" w:cs="Times New Roman"/>
          <w:sz w:val="32"/>
        </w:rPr>
        <w:t>：</w:t>
      </w:r>
      <w:r>
        <w:rPr>
          <w:rFonts w:hint="eastAsia" w:ascii="Times New Roman" w:hAnsi="Times New Roman" w:eastAsia="仿宋_GB2312" w:cs="Times New Roman"/>
          <w:sz w:val="32"/>
        </w:rPr>
        <w:t xml:space="preserve">    </w:t>
      </w:r>
      <w:r>
        <w:rPr>
          <w:rFonts w:ascii="Times New Roman" w:hAnsi="Times New Roman" w:eastAsia="仿宋_GB2312" w:cs="Times New Roman"/>
          <w:sz w:val="32"/>
        </w:rPr>
        <w:t xml:space="preserve">   </w:t>
      </w:r>
      <w:r>
        <w:rPr>
          <w:rFonts w:hint="eastAsia" w:ascii="Times New Roman" w:hAnsi="Times New Roman" w:eastAsia="仿宋_GB2312" w:cs="Times New Roman"/>
          <w:sz w:val="32"/>
        </w:rPr>
        <w:t xml:space="preserve">     </w:t>
      </w:r>
      <w:r>
        <w:rPr>
          <w:rFonts w:ascii="Times New Roman" w:hAnsi="Times New Roman" w:eastAsia="仿宋_GB2312" w:cs="Times New Roman"/>
          <w:sz w:val="32"/>
        </w:rPr>
        <w:t>邮箱：</w:t>
      </w:r>
    </w:p>
    <w:tbl>
      <w:tblPr>
        <w:tblStyle w:val="2"/>
        <w:tblW w:w="140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3969"/>
        <w:gridCol w:w="2013"/>
        <w:gridCol w:w="1418"/>
        <w:gridCol w:w="1984"/>
        <w:gridCol w:w="36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7" w:hRule="exac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  <w:szCs w:val="24"/>
              </w:rPr>
              <w:t>序号</w:t>
            </w:r>
          </w:p>
        </w:tc>
        <w:tc>
          <w:tcPr>
            <w:tcW w:w="396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</w:rPr>
              <w:t>两化融合示范</w:t>
            </w:r>
            <w:r>
              <w:rPr>
                <w:rFonts w:ascii="Times New Roman" w:hAnsi="Times New Roman" w:eastAsia="宋体" w:cs="Times New Roman"/>
                <w:b/>
                <w:sz w:val="24"/>
                <w:szCs w:val="24"/>
              </w:rPr>
              <w:t>企业名称</w:t>
            </w:r>
          </w:p>
        </w:tc>
        <w:tc>
          <w:tcPr>
            <w:tcW w:w="2013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  <w:szCs w:val="24"/>
              </w:rPr>
              <w:t>所属行业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  <w:szCs w:val="24"/>
              </w:rPr>
              <w:t>联系人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  <w:szCs w:val="24"/>
              </w:rPr>
              <w:t>手机</w:t>
            </w:r>
          </w:p>
        </w:tc>
        <w:tc>
          <w:tcPr>
            <w:tcW w:w="368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  <w:szCs w:val="24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vAlign w:val="center"/>
          </w:tcPr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vAlign w:val="center"/>
          </w:tcPr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  <w:vAlign w:val="center"/>
          </w:tcPr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  <w:vAlign w:val="center"/>
          </w:tcPr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  <w:vAlign w:val="center"/>
          </w:tcPr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</w:tbl>
    <w:p>
      <w:pPr>
        <w:jc w:val="left"/>
        <w:rPr>
          <w:rFonts w:ascii="Times New Roman" w:hAnsi="Times New Roman" w:eastAsia="仿宋_GB2312" w:cs="Times New Roman"/>
          <w:sz w:val="24"/>
          <w:szCs w:val="24"/>
        </w:rPr>
      </w:pPr>
    </w:p>
    <w:p>
      <w:pPr>
        <w:jc w:val="left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注：推荐企业排名有先后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BDA"/>
    <w:rsid w:val="00055BDA"/>
    <w:rsid w:val="00326127"/>
    <w:rsid w:val="00864742"/>
    <w:rsid w:val="00EF0F15"/>
    <w:rsid w:val="00FE3F62"/>
    <w:rsid w:val="41E57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159</Characters>
  <Lines>1</Lines>
  <Paragraphs>1</Paragraphs>
  <TotalTime>3</TotalTime>
  <ScaleCrop>false</ScaleCrop>
  <LinksUpToDate>false</LinksUpToDate>
  <CharactersWithSpaces>185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2019-11-25T03:56:00Z</dcterms:created>
  <dc:creator>apeilxx</dc:creator>
  <cp:lastModifiedBy>佳禾</cp:lastModifiedBy>
  <dcterms:modified xsi:type="dcterms:W3CDTF">2020-10-20T02:50:53Z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